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2F9" w:rsidRPr="00FC559D" w:rsidRDefault="000E62F9" w:rsidP="002936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559D">
        <w:rPr>
          <w:rFonts w:ascii="Times New Roman" w:hAnsi="Times New Roman"/>
          <w:bCs/>
          <w:sz w:val="28"/>
          <w:szCs w:val="28"/>
        </w:rPr>
        <w:t>Муниципальное казенное общеобразовательное учреждение</w:t>
      </w:r>
    </w:p>
    <w:p w:rsidR="000E62F9" w:rsidRPr="00FC559D" w:rsidRDefault="000E62F9" w:rsidP="002936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559D">
        <w:rPr>
          <w:rFonts w:ascii="Times New Roman" w:hAnsi="Times New Roman"/>
          <w:bCs/>
          <w:sz w:val="28"/>
          <w:szCs w:val="28"/>
        </w:rPr>
        <w:t>«Туринская средняя школа – интернат имени Алитета Николаевича Немтушкина»</w:t>
      </w:r>
    </w:p>
    <w:p w:rsidR="000E62F9" w:rsidRDefault="000E62F9" w:rsidP="002936E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C559D">
        <w:rPr>
          <w:rFonts w:ascii="Times New Roman" w:hAnsi="Times New Roman"/>
          <w:bCs/>
          <w:sz w:val="28"/>
          <w:szCs w:val="28"/>
        </w:rPr>
        <w:t>Эвенкийского муниципального района Красноярского края</w:t>
      </w:r>
    </w:p>
    <w:p w:rsidR="000E62F9" w:rsidRDefault="000E62F9" w:rsidP="002936E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E62F9" w:rsidRPr="00FC559D" w:rsidRDefault="000E62F9" w:rsidP="002936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62F9" w:rsidRPr="002659D6" w:rsidRDefault="000E62F9" w:rsidP="002659D6">
      <w:pPr>
        <w:tabs>
          <w:tab w:val="left" w:pos="9288"/>
        </w:tabs>
        <w:jc w:val="center"/>
        <w:rPr>
          <w:rFonts w:ascii="Times New Roman" w:hAnsi="Times New Roman"/>
          <w:sz w:val="28"/>
          <w:szCs w:val="28"/>
        </w:rPr>
      </w:pPr>
      <w:r w:rsidRPr="002659D6">
        <w:rPr>
          <w:rFonts w:ascii="Times New Roman" w:hAnsi="Times New Roman"/>
          <w:sz w:val="28"/>
          <w:szCs w:val="28"/>
        </w:rPr>
        <w:t>Руководитель МО</w:t>
      </w:r>
    </w:p>
    <w:p w:rsidR="000E62F9" w:rsidRPr="002659D6" w:rsidRDefault="000E62F9" w:rsidP="002659D6">
      <w:pPr>
        <w:tabs>
          <w:tab w:val="left" w:pos="9288"/>
        </w:tabs>
        <w:jc w:val="center"/>
        <w:rPr>
          <w:rFonts w:ascii="Times New Roman" w:hAnsi="Times New Roman"/>
          <w:sz w:val="28"/>
          <w:szCs w:val="28"/>
        </w:rPr>
      </w:pPr>
      <w:r w:rsidRPr="002659D6">
        <w:rPr>
          <w:rFonts w:ascii="Times New Roman" w:hAnsi="Times New Roman"/>
          <w:sz w:val="28"/>
          <w:szCs w:val="28"/>
        </w:rPr>
        <w:t>__________ Порхулева Е.В.</w:t>
      </w:r>
    </w:p>
    <w:p w:rsidR="000E62F9" w:rsidRPr="002659D6" w:rsidRDefault="000E62F9" w:rsidP="002659D6">
      <w:pPr>
        <w:tabs>
          <w:tab w:val="left" w:pos="9288"/>
        </w:tabs>
        <w:jc w:val="center"/>
        <w:rPr>
          <w:rFonts w:ascii="Times New Roman" w:hAnsi="Times New Roman"/>
          <w:sz w:val="28"/>
          <w:szCs w:val="28"/>
        </w:rPr>
      </w:pPr>
      <w:r w:rsidRPr="002659D6">
        <w:rPr>
          <w:rFonts w:ascii="Times New Roman" w:hAnsi="Times New Roman"/>
          <w:sz w:val="28"/>
          <w:szCs w:val="28"/>
        </w:rPr>
        <w:t>Протокол № __ от «__»___201</w:t>
      </w:r>
      <w:r w:rsidRPr="005973DB">
        <w:rPr>
          <w:rFonts w:ascii="Times New Roman" w:hAnsi="Times New Roman"/>
          <w:sz w:val="28"/>
          <w:szCs w:val="28"/>
        </w:rPr>
        <w:t>7</w:t>
      </w:r>
      <w:r w:rsidRPr="002659D6">
        <w:rPr>
          <w:rFonts w:ascii="Times New Roman" w:hAnsi="Times New Roman"/>
          <w:sz w:val="28"/>
          <w:szCs w:val="28"/>
        </w:rPr>
        <w:t xml:space="preserve"> г.</w:t>
      </w:r>
    </w:p>
    <w:p w:rsidR="000E62F9" w:rsidRPr="00FC559D" w:rsidRDefault="000E62F9" w:rsidP="009418FD">
      <w:pPr>
        <w:pStyle w:val="NormalWeb"/>
        <w:jc w:val="center"/>
        <w:rPr>
          <w:color w:val="000000"/>
          <w:sz w:val="28"/>
          <w:szCs w:val="28"/>
        </w:rPr>
      </w:pPr>
    </w:p>
    <w:p w:rsidR="000E62F9" w:rsidRPr="00FC559D" w:rsidRDefault="000E62F9" w:rsidP="009418FD">
      <w:pPr>
        <w:pStyle w:val="NormalWeb"/>
        <w:jc w:val="center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Индивидуальный план профессионального развития самообразования педагогического работника</w:t>
      </w:r>
    </w:p>
    <w:p w:rsidR="000E62F9" w:rsidRPr="00FC559D" w:rsidRDefault="000E62F9" w:rsidP="002936E4">
      <w:pPr>
        <w:pStyle w:val="NormalWeb"/>
        <w:spacing w:before="0" w:beforeAutospacing="0" w:after="0" w:afterAutospacing="0"/>
        <w:jc w:val="center"/>
        <w:rPr>
          <w:color w:val="000000"/>
          <w:sz w:val="48"/>
          <w:szCs w:val="48"/>
        </w:rPr>
      </w:pPr>
      <w:r w:rsidRPr="00FC559D">
        <w:rPr>
          <w:color w:val="000000"/>
          <w:sz w:val="28"/>
          <w:szCs w:val="28"/>
        </w:rPr>
        <w:br/>
      </w:r>
      <w:r w:rsidRPr="00FC559D">
        <w:rPr>
          <w:rStyle w:val="apple-converted-space"/>
          <w:color w:val="000000"/>
          <w:sz w:val="48"/>
          <w:szCs w:val="48"/>
        </w:rPr>
        <w:t> </w:t>
      </w:r>
      <w:r w:rsidRPr="00FC559D">
        <w:rPr>
          <w:color w:val="000000"/>
          <w:sz w:val="48"/>
          <w:szCs w:val="48"/>
        </w:rPr>
        <w:t>«Использование здоровьесберагающих технологий в образовательном процессе для повышения мотивации к предмету и качества образования»</w:t>
      </w:r>
      <w:r w:rsidRPr="00FC559D">
        <w:rPr>
          <w:color w:val="000000"/>
          <w:sz w:val="48"/>
          <w:szCs w:val="48"/>
        </w:rPr>
        <w:br/>
      </w:r>
    </w:p>
    <w:p w:rsidR="000E62F9" w:rsidRPr="00FC559D" w:rsidRDefault="000E62F9" w:rsidP="009418FD">
      <w:pPr>
        <w:pStyle w:val="NormalWeb"/>
        <w:jc w:val="center"/>
        <w:rPr>
          <w:color w:val="000000"/>
          <w:sz w:val="28"/>
          <w:szCs w:val="28"/>
        </w:rPr>
      </w:pPr>
    </w:p>
    <w:p w:rsidR="000E62F9" w:rsidRPr="00FC559D" w:rsidRDefault="000E62F9" w:rsidP="009418FD">
      <w:pPr>
        <w:pStyle w:val="NormalWeb"/>
        <w:jc w:val="center"/>
        <w:rPr>
          <w:color w:val="000000"/>
          <w:sz w:val="28"/>
          <w:szCs w:val="28"/>
        </w:rPr>
      </w:pPr>
    </w:p>
    <w:p w:rsidR="000E62F9" w:rsidRDefault="000E62F9" w:rsidP="009418FD">
      <w:pPr>
        <w:pStyle w:val="NormalWeb"/>
        <w:jc w:val="center"/>
        <w:rPr>
          <w:color w:val="000000"/>
          <w:sz w:val="28"/>
          <w:szCs w:val="28"/>
        </w:rPr>
      </w:pPr>
    </w:p>
    <w:p w:rsidR="000E62F9" w:rsidRDefault="000E62F9" w:rsidP="002659D6">
      <w:pPr>
        <w:pStyle w:val="NormalWeb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Период реализации – 3 года</w:t>
      </w:r>
    </w:p>
    <w:p w:rsidR="000E62F9" w:rsidRDefault="000E62F9" w:rsidP="009418FD">
      <w:pPr>
        <w:pStyle w:val="NormalWeb"/>
        <w:jc w:val="center"/>
        <w:rPr>
          <w:color w:val="000000"/>
          <w:sz w:val="28"/>
          <w:szCs w:val="28"/>
        </w:rPr>
      </w:pPr>
    </w:p>
    <w:p w:rsidR="000E62F9" w:rsidRPr="00FC559D" w:rsidRDefault="000E62F9" w:rsidP="002659D6">
      <w:pPr>
        <w:pStyle w:val="NormalWeb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Выполнила:</w:t>
      </w:r>
    </w:p>
    <w:p w:rsidR="000E62F9" w:rsidRPr="00FC559D" w:rsidRDefault="000E62F9" w:rsidP="002659D6">
      <w:pPr>
        <w:pStyle w:val="NormalWeb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Учитель географии</w:t>
      </w:r>
    </w:p>
    <w:p w:rsidR="000E62F9" w:rsidRPr="00FC559D" w:rsidRDefault="000E62F9" w:rsidP="002659D6">
      <w:pPr>
        <w:pStyle w:val="NormalWeb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Тюкпеева А. П.</w:t>
      </w:r>
    </w:p>
    <w:p w:rsidR="000E62F9" w:rsidRDefault="000E62F9" w:rsidP="002659D6">
      <w:pPr>
        <w:pStyle w:val="NormalWeb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Образование – высшее</w:t>
      </w:r>
    </w:p>
    <w:p w:rsidR="000E62F9" w:rsidRPr="002659D6" w:rsidRDefault="000E62F9" w:rsidP="002659D6">
      <w:pPr>
        <w:pStyle w:val="NormalWeb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(бакалавриат)</w:t>
      </w:r>
    </w:p>
    <w:p w:rsidR="000E62F9" w:rsidRPr="00FC559D" w:rsidRDefault="000E62F9" w:rsidP="001B40A0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E62F9" w:rsidRPr="00FC559D" w:rsidRDefault="000E62F9" w:rsidP="009418FD">
      <w:pPr>
        <w:pStyle w:val="NormalWeb"/>
        <w:jc w:val="center"/>
        <w:rPr>
          <w:color w:val="000000"/>
          <w:sz w:val="28"/>
          <w:szCs w:val="28"/>
        </w:rPr>
      </w:pPr>
    </w:p>
    <w:p w:rsidR="000E62F9" w:rsidRDefault="000E62F9" w:rsidP="0016672C">
      <w:pPr>
        <w:pStyle w:val="NormalWeb"/>
        <w:jc w:val="center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2017-2018 учебный год</w:t>
      </w:r>
    </w:p>
    <w:p w:rsidR="000E62F9" w:rsidRPr="00FC559D" w:rsidRDefault="000E62F9" w:rsidP="0016672C">
      <w:pPr>
        <w:pStyle w:val="NormalWeb"/>
        <w:jc w:val="center"/>
        <w:rPr>
          <w:color w:val="000000"/>
          <w:sz w:val="28"/>
          <w:szCs w:val="28"/>
        </w:rPr>
      </w:pPr>
    </w:p>
    <w:p w:rsidR="000E62F9" w:rsidRPr="00FC559D" w:rsidRDefault="000E62F9" w:rsidP="006F3FBE">
      <w:pPr>
        <w:pStyle w:val="NormalWeb"/>
        <w:jc w:val="center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Пояснительная записка</w:t>
      </w:r>
    </w:p>
    <w:p w:rsidR="000E62F9" w:rsidRDefault="000E62F9" w:rsidP="006F3FBE">
      <w:pPr>
        <w:pStyle w:val="NormalWeb"/>
        <w:jc w:val="both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Актуальность применения здоровьесберегающих технологий обусловлена потребностью человека, общества и государства в здоровьесберегающем образовании. Одной из приоритетных задач реформирования системы образования становится сегодня сбережение и укрепление здоровья учащихся, формирования у них ценности здоровья, здорового образа жизни. Как известно, в современных условиях развития нашего общества наблюдается резкое снижение здоровья населения.</w:t>
      </w:r>
    </w:p>
    <w:p w:rsidR="000E62F9" w:rsidRDefault="000E62F9" w:rsidP="006F3FBE">
      <w:pPr>
        <w:pStyle w:val="NormalWeb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По данным исследований Минздравмедпрома и Госкомэпиднадзора России лишь 14% детей практически здоровы, 50 % имеют функциональные отклонения, 35 – 40 % имеют хронические заболевания.</w:t>
      </w:r>
    </w:p>
    <w:p w:rsidR="000E62F9" w:rsidRDefault="000E62F9" w:rsidP="006F3FBE">
      <w:pPr>
        <w:pStyle w:val="NormalWeb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Среди школьников за период обучения в 5 раз возрастает частота нарушений органов зрения, в 3 раза – патология пищеварения и мочеполовой системы, в 5 раз – нарушения осанки, в 4 раза нервно-психических расстройств. Ежегодно более 35 % юношей не способны нести воинскую службу по медицинским показателям.</w:t>
      </w:r>
    </w:p>
    <w:p w:rsidR="000E62F9" w:rsidRDefault="000E62F9" w:rsidP="006F3FBE">
      <w:pPr>
        <w:pStyle w:val="NormalWeb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Многие годы человек проводит в стенах образовательных учреждений, и поэтому ценностное отношение к здоровью не может формироваться без участия педагогов.</w:t>
      </w:r>
    </w:p>
    <w:p w:rsidR="000E62F9" w:rsidRDefault="000E62F9" w:rsidP="006F3FBE">
      <w:pPr>
        <w:pStyle w:val="NormalWeb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>По статистике, лишь малую часть выпускников школы можно отнести к здоровым. Таким образом, каждому учителю необходимо учитывать, что присутствующий на уроке в обычной школе ребенок, как правило, не здоров.</w:t>
      </w:r>
    </w:p>
    <w:p w:rsidR="000E62F9" w:rsidRPr="00FC559D" w:rsidRDefault="000E62F9" w:rsidP="006F3FBE">
      <w:pPr>
        <w:pStyle w:val="NormalWeb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 этих условиях внедрение в практику обучения и воспитания здоровьесберегающих технологий является одним из эффективных средств с помощью которых можно предотвратить ряд социальных проблем и недостатков в обеспечении уровня здоровья школьников.</w:t>
      </w:r>
    </w:p>
    <w:p w:rsidR="000E62F9" w:rsidRPr="00FC559D" w:rsidRDefault="000E62F9" w:rsidP="009418FD">
      <w:pPr>
        <w:pStyle w:val="NormalWeb"/>
        <w:rPr>
          <w:color w:val="000000"/>
          <w:sz w:val="28"/>
          <w:szCs w:val="28"/>
        </w:rPr>
      </w:pPr>
      <w:r w:rsidRPr="00FC559D">
        <w:rPr>
          <w:b/>
          <w:bCs/>
          <w:color w:val="000000"/>
          <w:sz w:val="28"/>
          <w:szCs w:val="28"/>
        </w:rPr>
        <w:t xml:space="preserve">Тема </w:t>
      </w:r>
      <w:r w:rsidRPr="00FC559D">
        <w:rPr>
          <w:bCs/>
          <w:color w:val="000000"/>
          <w:sz w:val="28"/>
          <w:szCs w:val="28"/>
        </w:rPr>
        <w:t>самообразования:</w:t>
      </w:r>
      <w:r w:rsidRPr="00FC559D">
        <w:rPr>
          <w:rStyle w:val="apple-converted-space"/>
          <w:color w:val="000000"/>
          <w:sz w:val="28"/>
          <w:szCs w:val="28"/>
        </w:rPr>
        <w:t>  </w:t>
      </w:r>
      <w:r w:rsidRPr="00FC559D">
        <w:rPr>
          <w:color w:val="000000"/>
          <w:sz w:val="28"/>
          <w:szCs w:val="28"/>
        </w:rPr>
        <w:t>«Использование здоровьесберагающих технологий в образовательном процессе для повышения мотивации к предмету и качества образования»</w:t>
      </w:r>
      <w:r w:rsidRPr="00FC559D">
        <w:rPr>
          <w:color w:val="000000"/>
          <w:sz w:val="28"/>
          <w:szCs w:val="28"/>
        </w:rPr>
        <w:br/>
      </w:r>
    </w:p>
    <w:p w:rsidR="000E62F9" w:rsidRPr="00FC559D" w:rsidRDefault="000E62F9" w:rsidP="009418FD">
      <w:pPr>
        <w:pStyle w:val="NormalWeb"/>
        <w:rPr>
          <w:color w:val="000000"/>
          <w:sz w:val="28"/>
          <w:szCs w:val="28"/>
        </w:rPr>
      </w:pPr>
      <w:r w:rsidRPr="0016672C">
        <w:rPr>
          <w:b/>
          <w:color w:val="000000"/>
          <w:sz w:val="28"/>
          <w:szCs w:val="28"/>
        </w:rPr>
        <w:t>Срок реализации</w:t>
      </w:r>
      <w:r w:rsidRPr="00FC559D">
        <w:rPr>
          <w:color w:val="000000"/>
          <w:sz w:val="28"/>
          <w:szCs w:val="28"/>
        </w:rPr>
        <w:t xml:space="preserve"> (работы над темой): 3 года.</w:t>
      </w:r>
    </w:p>
    <w:p w:rsidR="000E62F9" w:rsidRPr="0016672C" w:rsidRDefault="000E62F9" w:rsidP="009418FD">
      <w:pPr>
        <w:pStyle w:val="NormalWeb"/>
        <w:rPr>
          <w:b/>
          <w:color w:val="000000"/>
          <w:sz w:val="28"/>
          <w:szCs w:val="28"/>
        </w:rPr>
      </w:pPr>
      <w:r w:rsidRPr="0016672C">
        <w:rPr>
          <w:b/>
          <w:color w:val="000000"/>
          <w:sz w:val="28"/>
          <w:szCs w:val="28"/>
        </w:rPr>
        <w:t xml:space="preserve">Цели:   </w:t>
      </w:r>
    </w:p>
    <w:p w:rsidR="000E62F9" w:rsidRPr="00FC559D" w:rsidRDefault="000E62F9" w:rsidP="009C2173">
      <w:pPr>
        <w:pStyle w:val="NormalWeb"/>
        <w:numPr>
          <w:ilvl w:val="0"/>
          <w:numId w:val="20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Повышение профессионального уровня</w:t>
      </w:r>
    </w:p>
    <w:p w:rsidR="000E62F9" w:rsidRPr="00FC559D" w:rsidRDefault="000E62F9" w:rsidP="009C2173">
      <w:pPr>
        <w:pStyle w:val="NormalWeb"/>
        <w:numPr>
          <w:ilvl w:val="0"/>
          <w:numId w:val="20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Ведение активной подготовки к ЕГЭ</w:t>
      </w:r>
    </w:p>
    <w:p w:rsidR="000E62F9" w:rsidRPr="00FC559D" w:rsidRDefault="000E62F9" w:rsidP="009C2173">
      <w:pPr>
        <w:pStyle w:val="NormalWeb"/>
        <w:numPr>
          <w:ilvl w:val="0"/>
          <w:numId w:val="20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Компьютеризация учебного процесса школьников</w:t>
      </w:r>
    </w:p>
    <w:p w:rsidR="000E62F9" w:rsidRPr="009F717F" w:rsidRDefault="000E62F9" w:rsidP="009C2173">
      <w:pPr>
        <w:pStyle w:val="NormalWeb"/>
        <w:numPr>
          <w:ilvl w:val="0"/>
          <w:numId w:val="20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Уметь видеть проблемы к прогнозированию, к внедрению инноваций, к исследовательской работе</w:t>
      </w:r>
    </w:p>
    <w:p w:rsidR="000E62F9" w:rsidRPr="00FC559D" w:rsidRDefault="000E62F9" w:rsidP="009C2173">
      <w:pPr>
        <w:pStyle w:val="NormalWeb"/>
        <w:numPr>
          <w:ilvl w:val="0"/>
          <w:numId w:val="20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Использовать ЗТ на уроке и во внеурочной деятельности для повышения мотивации к предмету и качества образования</w:t>
      </w:r>
    </w:p>
    <w:p w:rsidR="000E62F9" w:rsidRPr="00FC559D" w:rsidRDefault="000E62F9" w:rsidP="009C2173">
      <w:pPr>
        <w:pStyle w:val="NormalWeb"/>
        <w:numPr>
          <w:ilvl w:val="0"/>
          <w:numId w:val="20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Формировать способность учащихся к творческому саморазвитию, к творческой деятельности</w:t>
      </w:r>
    </w:p>
    <w:p w:rsidR="000E62F9" w:rsidRPr="00FC559D" w:rsidRDefault="000E62F9" w:rsidP="009C2173">
      <w:pPr>
        <w:pStyle w:val="NormalWeb"/>
        <w:numPr>
          <w:ilvl w:val="0"/>
          <w:numId w:val="20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Ознакомить учащихся со способами самостоятельной работы в изучении географии</w:t>
      </w:r>
    </w:p>
    <w:p w:rsidR="000E62F9" w:rsidRPr="00FC559D" w:rsidRDefault="000E62F9" w:rsidP="009C2173">
      <w:pPr>
        <w:pStyle w:val="NormalWeb"/>
        <w:numPr>
          <w:ilvl w:val="0"/>
          <w:numId w:val="20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Формировать способность учащихся к творческому саморазвитию, к творческой деятельности</w:t>
      </w:r>
    </w:p>
    <w:p w:rsidR="000E62F9" w:rsidRPr="00FC559D" w:rsidRDefault="000E62F9" w:rsidP="009C2173">
      <w:pPr>
        <w:pStyle w:val="NormalWeb"/>
        <w:numPr>
          <w:ilvl w:val="0"/>
          <w:numId w:val="20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Выявление и развитие способностей каждого ученика</w:t>
      </w:r>
      <w:r w:rsidRPr="00FC559D">
        <w:rPr>
          <w:color w:val="000000"/>
          <w:sz w:val="28"/>
          <w:szCs w:val="28"/>
        </w:rPr>
        <w:br/>
      </w:r>
    </w:p>
    <w:p w:rsidR="000E62F9" w:rsidRPr="00FC559D" w:rsidRDefault="000E62F9" w:rsidP="009418FD">
      <w:pPr>
        <w:pStyle w:val="NormalWeb"/>
        <w:rPr>
          <w:color w:val="000000"/>
          <w:sz w:val="28"/>
          <w:szCs w:val="28"/>
        </w:rPr>
      </w:pPr>
      <w:r w:rsidRPr="00FC559D">
        <w:rPr>
          <w:b/>
          <w:bCs/>
          <w:color w:val="000000"/>
          <w:sz w:val="28"/>
          <w:szCs w:val="28"/>
        </w:rPr>
        <w:t>Задачи:</w:t>
      </w:r>
    </w:p>
    <w:p w:rsidR="000E62F9" w:rsidRPr="00FC559D" w:rsidRDefault="000E62F9" w:rsidP="009418FD">
      <w:pPr>
        <w:pStyle w:val="NormalWeb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1.</w:t>
      </w:r>
      <w:r w:rsidRPr="00FC559D">
        <w:rPr>
          <w:color w:val="000000"/>
          <w:sz w:val="28"/>
          <w:szCs w:val="28"/>
        </w:rPr>
        <w:tab/>
        <w:t>Последовательно выполнять требования основных нормативных документов по преподаванию предмета.</w:t>
      </w:r>
      <w:r w:rsidRPr="00FC559D">
        <w:rPr>
          <w:color w:val="000000"/>
          <w:sz w:val="28"/>
          <w:szCs w:val="28"/>
        </w:rPr>
        <w:br/>
        <w:t>2.</w:t>
      </w:r>
      <w:r w:rsidRPr="00FC559D">
        <w:rPr>
          <w:color w:val="000000"/>
          <w:sz w:val="28"/>
          <w:szCs w:val="28"/>
        </w:rPr>
        <w:tab/>
        <w:t>Продолжение внедрения здоровьесберегающих технологий, повышая тем самым научно-теоретический уровень в области теории и методики преподавания географии</w:t>
      </w:r>
      <w:r w:rsidRPr="00FC559D">
        <w:rPr>
          <w:color w:val="000000"/>
          <w:sz w:val="28"/>
          <w:szCs w:val="28"/>
        </w:rPr>
        <w:br/>
        <w:t>3.</w:t>
      </w:r>
      <w:r w:rsidRPr="00FC559D">
        <w:rPr>
          <w:color w:val="000000"/>
          <w:sz w:val="28"/>
          <w:szCs w:val="28"/>
        </w:rPr>
        <w:tab/>
        <w:t>Изучение психологических и возрастных особенностей школьников,</w:t>
      </w:r>
      <w:r w:rsidRPr="00FC559D">
        <w:rPr>
          <w:color w:val="000000"/>
          <w:sz w:val="28"/>
          <w:szCs w:val="28"/>
        </w:rPr>
        <w:br/>
        <w:t>4.</w:t>
      </w:r>
      <w:r w:rsidRPr="00FC559D">
        <w:rPr>
          <w:color w:val="000000"/>
          <w:sz w:val="28"/>
          <w:szCs w:val="28"/>
        </w:rPr>
        <w:tab/>
        <w:t>Проведение целенаправленной работы с одарёнными детьми,</w:t>
      </w:r>
      <w:r w:rsidRPr="00FC559D">
        <w:rPr>
          <w:color w:val="000000"/>
          <w:sz w:val="28"/>
          <w:szCs w:val="28"/>
        </w:rPr>
        <w:br/>
        <w:t>5.</w:t>
      </w:r>
      <w:r w:rsidRPr="00FC559D">
        <w:rPr>
          <w:color w:val="000000"/>
          <w:sz w:val="28"/>
          <w:szCs w:val="28"/>
        </w:rPr>
        <w:tab/>
        <w:t>Создание условий: </w:t>
      </w:r>
      <w:r w:rsidRPr="00FC559D">
        <w:rPr>
          <w:color w:val="000000"/>
          <w:sz w:val="28"/>
          <w:szCs w:val="28"/>
        </w:rPr>
        <w:br/>
        <w:t>для проявления творческих способностей учащихся на уроках,</w:t>
      </w:r>
      <w:r w:rsidRPr="00FC559D">
        <w:rPr>
          <w:color w:val="000000"/>
          <w:sz w:val="28"/>
          <w:szCs w:val="28"/>
        </w:rPr>
        <w:br/>
        <w:t>для развития таких качеств, как ответственность и самостоятельность в приобретении необходимых знаний по предмету.</w:t>
      </w:r>
      <w:r w:rsidRPr="00FC559D">
        <w:rPr>
          <w:color w:val="000000"/>
          <w:sz w:val="28"/>
          <w:szCs w:val="28"/>
        </w:rPr>
        <w:br/>
        <w:t>6.</w:t>
      </w:r>
      <w:r w:rsidRPr="00FC559D">
        <w:rPr>
          <w:color w:val="000000"/>
          <w:sz w:val="28"/>
          <w:szCs w:val="28"/>
        </w:rPr>
        <w:tab/>
        <w:t>Разработка и внедрение в практику образовательной деятельности рабочих программ по преподаваемому предмету с применением здоровьесбережения</w:t>
      </w:r>
      <w:r w:rsidRPr="00FC559D">
        <w:rPr>
          <w:color w:val="000000"/>
          <w:sz w:val="28"/>
          <w:szCs w:val="28"/>
        </w:rPr>
        <w:br/>
        <w:t>7.</w:t>
      </w:r>
      <w:r w:rsidRPr="00FC559D">
        <w:rPr>
          <w:color w:val="000000"/>
          <w:sz w:val="28"/>
          <w:szCs w:val="28"/>
        </w:rPr>
        <w:tab/>
        <w:t>Осуществлять обновление содержания учебного курса географии путем выделения системы теоретических понятий, формирования на их основе практических умений и навыков.</w:t>
      </w:r>
      <w:r w:rsidRPr="00FC559D">
        <w:rPr>
          <w:color w:val="000000"/>
          <w:sz w:val="28"/>
          <w:szCs w:val="28"/>
        </w:rPr>
        <w:br/>
        <w:t>9.</w:t>
      </w:r>
      <w:r w:rsidRPr="00FC559D">
        <w:rPr>
          <w:color w:val="000000"/>
          <w:sz w:val="28"/>
          <w:szCs w:val="28"/>
        </w:rPr>
        <w:tab/>
        <w:t>Усилить внимание к вопросам дифференциации обучения, позволяющей обеспечить базовую подготовку.</w:t>
      </w:r>
      <w:r w:rsidRPr="00FC559D">
        <w:rPr>
          <w:color w:val="000000"/>
          <w:sz w:val="28"/>
          <w:szCs w:val="28"/>
        </w:rPr>
        <w:br/>
        <w:t>10.</w:t>
      </w:r>
      <w:r w:rsidRPr="00FC559D">
        <w:rPr>
          <w:color w:val="000000"/>
          <w:sz w:val="28"/>
          <w:szCs w:val="28"/>
        </w:rPr>
        <w:tab/>
        <w:t>Организация умственной деятельности детей на основе личностно-деятельного подхода.</w:t>
      </w:r>
      <w:r w:rsidRPr="00FC559D">
        <w:rPr>
          <w:color w:val="000000"/>
          <w:sz w:val="28"/>
          <w:szCs w:val="28"/>
        </w:rPr>
        <w:br/>
      </w:r>
      <w:r w:rsidRPr="00FC559D">
        <w:rPr>
          <w:color w:val="000000"/>
          <w:sz w:val="28"/>
          <w:szCs w:val="28"/>
        </w:rPr>
        <w:br/>
      </w:r>
      <w:r w:rsidRPr="00FC559D">
        <w:rPr>
          <w:b/>
          <w:bCs/>
          <w:color w:val="000000"/>
          <w:sz w:val="28"/>
          <w:szCs w:val="28"/>
        </w:rPr>
        <w:t>Ожидаемый  результат:</w:t>
      </w:r>
    </w:p>
    <w:p w:rsidR="000E62F9" w:rsidRPr="00FC559D" w:rsidRDefault="000E62F9" w:rsidP="009418FD">
      <w:pPr>
        <w:pStyle w:val="NormalWeb"/>
        <w:numPr>
          <w:ilvl w:val="0"/>
          <w:numId w:val="2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 xml:space="preserve">повышение успеваемости и уровня обученности учащихся, мотивации к изучению предмета </w:t>
      </w:r>
    </w:p>
    <w:p w:rsidR="000E62F9" w:rsidRPr="00FC559D" w:rsidRDefault="000E62F9" w:rsidP="009418FD">
      <w:pPr>
        <w:pStyle w:val="NormalWeb"/>
        <w:numPr>
          <w:ilvl w:val="0"/>
          <w:numId w:val="2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разработка учебных рабочих программ, сценариев внеклассных мероприятий с применением ЗТ</w:t>
      </w:r>
    </w:p>
    <w:p w:rsidR="000E62F9" w:rsidRPr="00FC559D" w:rsidRDefault="000E62F9" w:rsidP="009418FD">
      <w:pPr>
        <w:pStyle w:val="NormalWeb"/>
        <w:numPr>
          <w:ilvl w:val="0"/>
          <w:numId w:val="2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разработка дидактических материалов, тестов, наглядностей</w:t>
      </w:r>
    </w:p>
    <w:p w:rsidR="000E62F9" w:rsidRPr="00FC559D" w:rsidRDefault="000E62F9" w:rsidP="009418FD">
      <w:pPr>
        <w:pStyle w:val="NormalWeb"/>
        <w:numPr>
          <w:ilvl w:val="0"/>
          <w:numId w:val="2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 xml:space="preserve">разработка и проведение открытых уроков, мастер-классов </w:t>
      </w:r>
    </w:p>
    <w:p w:rsidR="000E62F9" w:rsidRDefault="000E62F9" w:rsidP="009418FD">
      <w:pPr>
        <w:pStyle w:val="NormalWeb"/>
        <w:numPr>
          <w:ilvl w:val="0"/>
          <w:numId w:val="2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доклады, выступления на заседаниях МО, участие в конкурсах и конференциях с самообобщением опыта.</w:t>
      </w:r>
    </w:p>
    <w:p w:rsidR="000E62F9" w:rsidRPr="00FC559D" w:rsidRDefault="000E62F9" w:rsidP="0016672C">
      <w:pPr>
        <w:pStyle w:val="NormalWeb"/>
        <w:rPr>
          <w:color w:val="000000"/>
          <w:sz w:val="28"/>
          <w:szCs w:val="28"/>
        </w:rPr>
      </w:pPr>
    </w:p>
    <w:p w:rsidR="000E62F9" w:rsidRPr="00FC559D" w:rsidRDefault="000E62F9" w:rsidP="009418FD">
      <w:pPr>
        <w:pStyle w:val="NormalWeb"/>
        <w:rPr>
          <w:color w:val="000000"/>
          <w:sz w:val="28"/>
          <w:szCs w:val="28"/>
        </w:rPr>
      </w:pPr>
      <w:r w:rsidRPr="00FC559D">
        <w:rPr>
          <w:b/>
          <w:bCs/>
          <w:color w:val="000000"/>
          <w:sz w:val="28"/>
          <w:szCs w:val="28"/>
        </w:rPr>
        <w:t>Содержание:</w:t>
      </w:r>
    </w:p>
    <w:p w:rsidR="000E62F9" w:rsidRPr="00FC559D" w:rsidRDefault="000E62F9" w:rsidP="009418FD">
      <w:pPr>
        <w:pStyle w:val="NormalWeb"/>
        <w:numPr>
          <w:ilvl w:val="0"/>
          <w:numId w:val="3"/>
        </w:numPr>
        <w:jc w:val="both"/>
        <w:rPr>
          <w:sz w:val="28"/>
          <w:szCs w:val="28"/>
        </w:rPr>
      </w:pPr>
      <w:r w:rsidRPr="00FC559D">
        <w:rPr>
          <w:b/>
          <w:bCs/>
          <w:i/>
          <w:iCs/>
          <w:sz w:val="28"/>
          <w:szCs w:val="28"/>
        </w:rPr>
        <w:t>Изучение нормативной и психолого-педагогической литературы</w:t>
      </w:r>
      <w:r>
        <w:rPr>
          <w:b/>
          <w:bCs/>
          <w:i/>
          <w:iCs/>
          <w:sz w:val="28"/>
          <w:szCs w:val="28"/>
        </w:rPr>
        <w:t xml:space="preserve"> (в течение учебного года)</w:t>
      </w:r>
    </w:p>
    <w:p w:rsidR="000E62F9" w:rsidRPr="00FC559D" w:rsidRDefault="000E62F9" w:rsidP="009418FD">
      <w:pPr>
        <w:pStyle w:val="NormalWeb"/>
        <w:numPr>
          <w:ilvl w:val="0"/>
          <w:numId w:val="4"/>
        </w:numPr>
        <w:jc w:val="both"/>
        <w:rPr>
          <w:sz w:val="28"/>
          <w:szCs w:val="28"/>
        </w:rPr>
      </w:pPr>
      <w:hyperlink r:id="rId7" w:history="1">
        <w:r w:rsidRPr="00FC559D">
          <w:rPr>
            <w:rStyle w:val="Hyperlink"/>
            <w:color w:val="auto"/>
            <w:sz w:val="28"/>
            <w:szCs w:val="28"/>
            <w:u w:val="none"/>
          </w:rPr>
          <w:t>ФГОС. Основное и среднее общее образование.</w:t>
        </w:r>
      </w:hyperlink>
    </w:p>
    <w:p w:rsidR="000E62F9" w:rsidRPr="00FC559D" w:rsidRDefault="000E62F9" w:rsidP="009418FD">
      <w:pPr>
        <w:pStyle w:val="NormalWeb"/>
        <w:numPr>
          <w:ilvl w:val="0"/>
          <w:numId w:val="4"/>
        </w:numPr>
        <w:jc w:val="both"/>
        <w:rPr>
          <w:sz w:val="28"/>
          <w:szCs w:val="28"/>
        </w:rPr>
      </w:pPr>
      <w:hyperlink r:id="rId8" w:history="1">
        <w:r w:rsidRPr="00FC559D">
          <w:rPr>
            <w:rStyle w:val="Hyperlink"/>
            <w:color w:val="auto"/>
            <w:sz w:val="28"/>
            <w:szCs w:val="28"/>
            <w:u w:val="none"/>
          </w:rPr>
          <w:t>Ключевые термины стандартов второго поколения.</w:t>
        </w:r>
        <w:r w:rsidRPr="00FC559D">
          <w:rPr>
            <w:rStyle w:val="apple-converted-space"/>
            <w:sz w:val="28"/>
            <w:szCs w:val="28"/>
          </w:rPr>
          <w:t> </w:t>
        </w:r>
        <w:r w:rsidRPr="00FC559D">
          <w:rPr>
            <w:sz w:val="28"/>
            <w:szCs w:val="28"/>
          </w:rPr>
          <w:br/>
        </w:r>
      </w:hyperlink>
      <w:hyperlink r:id="rId9" w:history="1">
        <w:r w:rsidRPr="00FC559D">
          <w:rPr>
            <w:rStyle w:val="Hyperlink"/>
            <w:color w:val="auto"/>
            <w:sz w:val="28"/>
            <w:szCs w:val="28"/>
            <w:u w:val="none"/>
          </w:rPr>
          <w:t>Примерная программа по географии (5-9 классы)</w:t>
        </w:r>
      </w:hyperlink>
      <w:r w:rsidRPr="00FC559D">
        <w:rPr>
          <w:sz w:val="28"/>
          <w:szCs w:val="28"/>
        </w:rPr>
        <w:t>.</w:t>
      </w:r>
    </w:p>
    <w:p w:rsidR="000E62F9" w:rsidRPr="00FC559D" w:rsidRDefault="000E62F9" w:rsidP="009418FD">
      <w:pPr>
        <w:pStyle w:val="NormalWeb"/>
        <w:numPr>
          <w:ilvl w:val="0"/>
          <w:numId w:val="4"/>
        </w:numPr>
        <w:jc w:val="both"/>
        <w:rPr>
          <w:sz w:val="28"/>
          <w:szCs w:val="28"/>
        </w:rPr>
      </w:pPr>
      <w:hyperlink r:id="rId10" w:history="1">
        <w:r w:rsidRPr="00FC559D">
          <w:rPr>
            <w:rStyle w:val="Hyperlink"/>
            <w:color w:val="auto"/>
            <w:sz w:val="28"/>
            <w:szCs w:val="28"/>
            <w:u w:val="none"/>
          </w:rPr>
          <w:t>Примерная основная образовательная программа образовательного учреждения</w:t>
        </w:r>
      </w:hyperlink>
      <w:r w:rsidRPr="00FC559D">
        <w:rPr>
          <w:sz w:val="28"/>
          <w:szCs w:val="28"/>
        </w:rPr>
        <w:t>.</w:t>
      </w:r>
    </w:p>
    <w:p w:rsidR="000E62F9" w:rsidRPr="00FC559D" w:rsidRDefault="000E62F9" w:rsidP="009418FD">
      <w:pPr>
        <w:pStyle w:val="NormalWeb"/>
        <w:numPr>
          <w:ilvl w:val="0"/>
          <w:numId w:val="4"/>
        </w:numPr>
        <w:jc w:val="both"/>
        <w:rPr>
          <w:sz w:val="28"/>
          <w:szCs w:val="28"/>
        </w:rPr>
      </w:pPr>
      <w:r w:rsidRPr="00FC559D">
        <w:rPr>
          <w:sz w:val="28"/>
          <w:szCs w:val="28"/>
        </w:rPr>
        <w:t>Методика ЗТ  на уроках географии.</w:t>
      </w:r>
    </w:p>
    <w:p w:rsidR="000E62F9" w:rsidRPr="00FC559D" w:rsidRDefault="000E62F9" w:rsidP="001E163D">
      <w:pPr>
        <w:pStyle w:val="NormalWeb"/>
        <w:numPr>
          <w:ilvl w:val="0"/>
          <w:numId w:val="4"/>
        </w:numPr>
        <w:jc w:val="both"/>
        <w:rPr>
          <w:sz w:val="28"/>
          <w:szCs w:val="28"/>
        </w:rPr>
      </w:pPr>
      <w:r w:rsidRPr="00FC559D">
        <w:rPr>
          <w:sz w:val="28"/>
          <w:szCs w:val="28"/>
        </w:rPr>
        <w:t>География в школе. М. Просвещение.</w:t>
      </w:r>
    </w:p>
    <w:p w:rsidR="000E62F9" w:rsidRPr="00FC559D" w:rsidRDefault="000E62F9" w:rsidP="001B40A0">
      <w:pPr>
        <w:pStyle w:val="NormalWeb"/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FC559D">
        <w:rPr>
          <w:b/>
          <w:bCs/>
          <w:i/>
          <w:iCs/>
          <w:color w:val="000000"/>
          <w:sz w:val="28"/>
          <w:szCs w:val="28"/>
        </w:rPr>
        <w:t>Разработка программно-методического обеспечения образовательного процесса</w:t>
      </w:r>
      <w:r w:rsidRPr="005973DB">
        <w:rPr>
          <w:b/>
          <w:bCs/>
          <w:i/>
          <w:iCs/>
          <w:color w:val="000000"/>
          <w:sz w:val="28"/>
          <w:szCs w:val="28"/>
        </w:rPr>
        <w:t xml:space="preserve"> (</w:t>
      </w:r>
      <w:r>
        <w:rPr>
          <w:b/>
          <w:bCs/>
          <w:i/>
          <w:iCs/>
          <w:color w:val="000000"/>
          <w:sz w:val="28"/>
          <w:szCs w:val="28"/>
        </w:rPr>
        <w:t>январь, февраль</w:t>
      </w:r>
      <w:r w:rsidRPr="005973DB">
        <w:rPr>
          <w:b/>
          <w:bCs/>
          <w:i/>
          <w:iCs/>
          <w:color w:val="000000"/>
          <w:sz w:val="28"/>
          <w:szCs w:val="28"/>
        </w:rPr>
        <w:t>)</w:t>
      </w:r>
    </w:p>
    <w:p w:rsidR="000E62F9" w:rsidRPr="00FC559D" w:rsidRDefault="000E62F9" w:rsidP="001E163D">
      <w:pPr>
        <w:pStyle w:val="NormalWeb"/>
        <w:ind w:firstLine="426"/>
        <w:jc w:val="both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Рабочие программы по учебным предметам, элективным, факультативным курсам.</w:t>
      </w:r>
    </w:p>
    <w:p w:rsidR="000E62F9" w:rsidRPr="00FC559D" w:rsidRDefault="000E62F9" w:rsidP="001E163D">
      <w:pPr>
        <w:pStyle w:val="NormalWeb"/>
        <w:ind w:firstLine="426"/>
        <w:jc w:val="both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Учебно-тематические планы, технологические карты изучения тем курса.</w:t>
      </w:r>
    </w:p>
    <w:p w:rsidR="000E62F9" w:rsidRPr="00FC559D" w:rsidRDefault="000E62F9" w:rsidP="001E163D">
      <w:pPr>
        <w:pStyle w:val="NormalWeb"/>
        <w:ind w:firstLine="426"/>
        <w:jc w:val="both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Описание методических особенностей преподавания отдельных вопросов программы, тем, разделов, учебных курсов.</w:t>
      </w:r>
    </w:p>
    <w:p w:rsidR="000E62F9" w:rsidRPr="00FC559D" w:rsidRDefault="000E62F9" w:rsidP="001E163D">
      <w:pPr>
        <w:pStyle w:val="NormalWeb"/>
        <w:ind w:firstLine="426"/>
        <w:jc w:val="both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Проекты (конспекты) учебных, внеклассных занятий, семинаров, деловых игр, лабораторных и практических работ; сценарии предметных праздников, турнирных, конкурсных форм и т.д.</w:t>
      </w:r>
    </w:p>
    <w:p w:rsidR="000E62F9" w:rsidRPr="00FC559D" w:rsidRDefault="000E62F9" w:rsidP="001E163D">
      <w:pPr>
        <w:pStyle w:val="NormalWeb"/>
        <w:ind w:firstLine="360"/>
        <w:jc w:val="both"/>
        <w:rPr>
          <w:color w:val="000000"/>
          <w:sz w:val="28"/>
          <w:szCs w:val="28"/>
        </w:rPr>
      </w:pPr>
      <w:r w:rsidRPr="00FC559D">
        <w:rPr>
          <w:i/>
          <w:iCs/>
          <w:color w:val="000000"/>
          <w:sz w:val="28"/>
          <w:szCs w:val="28"/>
        </w:rPr>
        <w:t>Педагогический инструментарий –</w:t>
      </w:r>
      <w:r w:rsidRPr="00FC559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FC559D">
        <w:rPr>
          <w:rStyle w:val="Emphasis"/>
          <w:i w:val="0"/>
          <w:iCs w:val="0"/>
          <w:color w:val="000000"/>
          <w:sz w:val="28"/>
          <w:szCs w:val="28"/>
        </w:rPr>
        <w:t>пакет дидактических материалов, памятки, пособия для учащихся, учебно-наглядные средства, рабочие тетради и т.д.</w:t>
      </w:r>
    </w:p>
    <w:p w:rsidR="000E62F9" w:rsidRPr="00FC559D" w:rsidRDefault="000E62F9" w:rsidP="009418FD">
      <w:pPr>
        <w:pStyle w:val="NormalWeb"/>
        <w:numPr>
          <w:ilvl w:val="0"/>
          <w:numId w:val="6"/>
        </w:numPr>
        <w:rPr>
          <w:color w:val="000000"/>
          <w:sz w:val="28"/>
          <w:szCs w:val="28"/>
        </w:rPr>
      </w:pPr>
      <w:r w:rsidRPr="00FC559D">
        <w:rPr>
          <w:b/>
          <w:bCs/>
          <w:i/>
          <w:iCs/>
          <w:color w:val="000000"/>
          <w:sz w:val="28"/>
          <w:szCs w:val="28"/>
        </w:rPr>
        <w:t>Освоение педагогических технологий; выстраивание собственной методической системы (отбор содержания, методов, форм, средств обучения)</w:t>
      </w:r>
      <w:r>
        <w:rPr>
          <w:b/>
          <w:bCs/>
          <w:i/>
          <w:iCs/>
          <w:color w:val="000000"/>
          <w:sz w:val="28"/>
          <w:szCs w:val="28"/>
        </w:rPr>
        <w:t>(в течение года)</w:t>
      </w:r>
    </w:p>
    <w:p w:rsidR="000E62F9" w:rsidRPr="00FC559D" w:rsidRDefault="000E62F9" w:rsidP="009418FD">
      <w:pPr>
        <w:pStyle w:val="NormalWeb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1) Проблемное обучение – обогащает, систематизирует и закрепляет знания, способствует их осознанному применению.</w:t>
      </w:r>
    </w:p>
    <w:p w:rsidR="000E62F9" w:rsidRPr="00FC559D" w:rsidRDefault="000E62F9" w:rsidP="009418FD">
      <w:pPr>
        <w:pStyle w:val="NormalWeb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2) Технология исследовательского обучения</w:t>
      </w:r>
    </w:p>
    <w:p w:rsidR="000E62F9" w:rsidRPr="00FC559D" w:rsidRDefault="000E62F9" w:rsidP="009418FD">
      <w:pPr>
        <w:pStyle w:val="NormalWeb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3) Тестовые технологии</w:t>
      </w:r>
    </w:p>
    <w:p w:rsidR="000E62F9" w:rsidRPr="00FC559D" w:rsidRDefault="000E62F9" w:rsidP="009418FD">
      <w:pPr>
        <w:pStyle w:val="NormalWeb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4) Компьютерные технологии</w:t>
      </w:r>
    </w:p>
    <w:p w:rsidR="000E62F9" w:rsidRPr="00FC559D" w:rsidRDefault="000E62F9" w:rsidP="009418FD">
      <w:pPr>
        <w:pStyle w:val="NormalWeb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5) Проектные технологии</w:t>
      </w:r>
    </w:p>
    <w:p w:rsidR="000E62F9" w:rsidRPr="00FC559D" w:rsidRDefault="000E62F9" w:rsidP="009418FD">
      <w:pPr>
        <w:pStyle w:val="NormalWeb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6) Кейс технологии</w:t>
      </w:r>
    </w:p>
    <w:p w:rsidR="000E62F9" w:rsidRPr="00FC559D" w:rsidRDefault="000E62F9" w:rsidP="009418FD">
      <w:pPr>
        <w:pStyle w:val="NormalWeb"/>
        <w:rPr>
          <w:color w:val="000000"/>
          <w:sz w:val="28"/>
          <w:szCs w:val="28"/>
        </w:rPr>
      </w:pPr>
      <w:r w:rsidRPr="00FC559D">
        <w:rPr>
          <w:b/>
          <w:bCs/>
          <w:i/>
          <w:iCs/>
          <w:color w:val="000000"/>
          <w:sz w:val="28"/>
          <w:szCs w:val="28"/>
        </w:rPr>
        <w:tab/>
        <w:t>4.</w:t>
      </w:r>
      <w:r w:rsidRPr="00FC559D">
        <w:rPr>
          <w:rStyle w:val="apple-converted-space"/>
          <w:color w:val="000000"/>
          <w:sz w:val="28"/>
          <w:szCs w:val="28"/>
        </w:rPr>
        <w:t> </w:t>
      </w:r>
      <w:r w:rsidRPr="00FC559D">
        <w:rPr>
          <w:b/>
          <w:bCs/>
          <w:i/>
          <w:iCs/>
          <w:color w:val="000000"/>
          <w:sz w:val="28"/>
          <w:szCs w:val="28"/>
        </w:rPr>
        <w:t>Выбор критериев и показателей результата образования, разработка диагностического инструментария</w:t>
      </w:r>
      <w:r>
        <w:rPr>
          <w:b/>
          <w:bCs/>
          <w:i/>
          <w:iCs/>
          <w:color w:val="000000"/>
          <w:sz w:val="28"/>
          <w:szCs w:val="28"/>
        </w:rPr>
        <w:t>(в течение года)</w:t>
      </w:r>
    </w:p>
    <w:p w:rsidR="000E62F9" w:rsidRPr="00FC559D" w:rsidRDefault="000E62F9" w:rsidP="009418FD">
      <w:pPr>
        <w:pStyle w:val="NormalWeb"/>
        <w:rPr>
          <w:color w:val="000000"/>
          <w:sz w:val="28"/>
          <w:szCs w:val="28"/>
        </w:rPr>
      </w:pPr>
      <w:r w:rsidRPr="00FC559D">
        <w:rPr>
          <w:rStyle w:val="Emphasis"/>
          <w:i w:val="0"/>
          <w:iCs w:val="0"/>
          <w:color w:val="000000"/>
          <w:sz w:val="28"/>
          <w:szCs w:val="28"/>
        </w:rPr>
        <w:t>Пакет тестов; контрольные, диагностические работы; материалы для итоговой и промежуточной аттестации; сборники задач, вопросов, заданий; темы докладов, рефератов, творческих заданий для учащихся.</w:t>
      </w:r>
    </w:p>
    <w:p w:rsidR="000E62F9" w:rsidRPr="00FC559D" w:rsidRDefault="000E62F9" w:rsidP="006F3FBE">
      <w:pPr>
        <w:pStyle w:val="NormalWeb"/>
        <w:numPr>
          <w:ilvl w:val="0"/>
          <w:numId w:val="7"/>
        </w:numPr>
        <w:tabs>
          <w:tab w:val="left" w:pos="993"/>
        </w:tabs>
        <w:ind w:hanging="11"/>
        <w:jc w:val="both"/>
        <w:rPr>
          <w:color w:val="000000"/>
          <w:sz w:val="28"/>
          <w:szCs w:val="28"/>
        </w:rPr>
      </w:pPr>
      <w:r w:rsidRPr="00FC559D">
        <w:rPr>
          <w:b/>
          <w:bCs/>
          <w:i/>
          <w:iCs/>
          <w:color w:val="000000"/>
          <w:sz w:val="28"/>
          <w:szCs w:val="28"/>
        </w:rPr>
        <w:t>Участие в реализации программы развития образовательного учреждения, в системе методической работы школы</w:t>
      </w:r>
      <w:r>
        <w:rPr>
          <w:b/>
          <w:bCs/>
          <w:i/>
          <w:iCs/>
          <w:color w:val="000000"/>
          <w:sz w:val="28"/>
          <w:szCs w:val="28"/>
        </w:rPr>
        <w:t xml:space="preserve"> (в течение года)</w:t>
      </w:r>
    </w:p>
    <w:p w:rsidR="000E62F9" w:rsidRPr="00FC559D" w:rsidRDefault="000E62F9" w:rsidP="006F3FBE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- Проведение открытых уроков географии с приглашением на них администрации и учителей школ.</w:t>
      </w:r>
    </w:p>
    <w:p w:rsidR="000E62F9" w:rsidRPr="00FC559D" w:rsidRDefault="000E62F9" w:rsidP="006F3FBE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-Разработка сценариев уроков и мероприятий</w:t>
      </w:r>
    </w:p>
    <w:p w:rsidR="000E62F9" w:rsidRPr="00FC559D" w:rsidRDefault="000E62F9" w:rsidP="006F3FBE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Организация внеурочной деятельности по предмету:</w:t>
      </w:r>
    </w:p>
    <w:p w:rsidR="000E62F9" w:rsidRPr="00FC559D" w:rsidRDefault="000E62F9" w:rsidP="006F3FBE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-внедрение программы внеурочной деятельности «Краеведение»</w:t>
      </w:r>
    </w:p>
    <w:p w:rsidR="000E62F9" w:rsidRPr="00FC559D" w:rsidRDefault="000E62F9" w:rsidP="006F3FBE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-участие в проведении предметных недель</w:t>
      </w:r>
    </w:p>
    <w:p w:rsidR="000E62F9" w:rsidRPr="00FE2DA3" w:rsidRDefault="000E62F9" w:rsidP="006F3FBE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0E62F9" w:rsidRPr="00FC559D" w:rsidRDefault="000E62F9" w:rsidP="006F3FBE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C559D">
        <w:rPr>
          <w:b/>
          <w:bCs/>
          <w:i/>
          <w:iCs/>
          <w:color w:val="000000"/>
          <w:sz w:val="28"/>
          <w:szCs w:val="28"/>
        </w:rPr>
        <w:t>6.</w:t>
      </w:r>
      <w:r w:rsidRPr="00FC559D">
        <w:rPr>
          <w:rStyle w:val="apple-converted-space"/>
          <w:color w:val="000000"/>
          <w:sz w:val="28"/>
          <w:szCs w:val="28"/>
        </w:rPr>
        <w:t> </w:t>
      </w:r>
      <w:r w:rsidRPr="00FC559D">
        <w:rPr>
          <w:b/>
          <w:bCs/>
          <w:i/>
          <w:iCs/>
          <w:color w:val="000000"/>
          <w:sz w:val="28"/>
          <w:szCs w:val="28"/>
        </w:rPr>
        <w:t xml:space="preserve">Обучение на курсах повышения квалификации - </w:t>
      </w:r>
      <w:r w:rsidRPr="0016672C">
        <w:rPr>
          <w:bCs/>
          <w:iCs/>
          <w:color w:val="000000"/>
          <w:sz w:val="28"/>
          <w:szCs w:val="28"/>
        </w:rPr>
        <w:t>1 раз в 3 года</w:t>
      </w:r>
    </w:p>
    <w:p w:rsidR="000E62F9" w:rsidRPr="00FC559D" w:rsidRDefault="000E62F9" w:rsidP="001B40A0">
      <w:pPr>
        <w:pStyle w:val="NormalWeb"/>
        <w:jc w:val="both"/>
        <w:rPr>
          <w:color w:val="000000"/>
          <w:sz w:val="28"/>
          <w:szCs w:val="28"/>
        </w:rPr>
      </w:pPr>
      <w:r w:rsidRPr="00FC559D">
        <w:rPr>
          <w:b/>
          <w:bCs/>
          <w:i/>
          <w:iCs/>
          <w:color w:val="000000"/>
          <w:sz w:val="28"/>
          <w:szCs w:val="28"/>
        </w:rPr>
        <w:t>7. Участие в работе творческих, экспериментальных групп; проведение индивидуальной исследовательской, экспериментальной работы</w:t>
      </w:r>
      <w:r>
        <w:rPr>
          <w:b/>
          <w:bCs/>
          <w:i/>
          <w:iCs/>
          <w:color w:val="000000"/>
          <w:sz w:val="28"/>
          <w:szCs w:val="28"/>
        </w:rPr>
        <w:t>(в течение года)</w:t>
      </w:r>
    </w:p>
    <w:p w:rsidR="000E62F9" w:rsidRPr="00FC559D" w:rsidRDefault="000E62F9" w:rsidP="009418FD">
      <w:pPr>
        <w:pStyle w:val="NormalWeb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Сотрудничество с учителями географии и других естественно-научных дисциплин ШМО, ГМО ( информатики, химии, биологии, физики, истории), с учителями – коллегами через Интернет</w:t>
      </w:r>
    </w:p>
    <w:p w:rsidR="000E62F9" w:rsidRPr="00FC559D" w:rsidRDefault="000E62F9" w:rsidP="009418FD">
      <w:pPr>
        <w:pStyle w:val="NormalWeb"/>
        <w:numPr>
          <w:ilvl w:val="0"/>
          <w:numId w:val="8"/>
        </w:numPr>
        <w:rPr>
          <w:color w:val="000000"/>
          <w:sz w:val="28"/>
          <w:szCs w:val="28"/>
        </w:rPr>
      </w:pPr>
      <w:r w:rsidRPr="00FC559D">
        <w:rPr>
          <w:b/>
          <w:bCs/>
          <w:i/>
          <w:iCs/>
          <w:color w:val="000000"/>
          <w:sz w:val="28"/>
          <w:szCs w:val="28"/>
        </w:rPr>
        <w:t>Обобщение собственного опыта педагогической деятельности</w:t>
      </w:r>
      <w:r>
        <w:rPr>
          <w:b/>
          <w:bCs/>
          <w:i/>
          <w:iCs/>
          <w:color w:val="000000"/>
          <w:sz w:val="28"/>
          <w:szCs w:val="28"/>
        </w:rPr>
        <w:t>(в течение года)</w:t>
      </w:r>
    </w:p>
    <w:p w:rsidR="000E62F9" w:rsidRPr="00FC559D" w:rsidRDefault="000E62F9" w:rsidP="00DD2C6D">
      <w:pPr>
        <w:pStyle w:val="NormalWeb"/>
        <w:ind w:firstLine="360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Открытые занятия, участие в семинарах, конкурсах по различным направлениям.</w:t>
      </w:r>
      <w:r w:rsidRPr="00FC559D">
        <w:rPr>
          <w:rStyle w:val="apple-converted-space"/>
          <w:color w:val="000000"/>
          <w:sz w:val="28"/>
          <w:szCs w:val="28"/>
        </w:rPr>
        <w:t> </w:t>
      </w:r>
    </w:p>
    <w:p w:rsidR="000E62F9" w:rsidRPr="00FC559D" w:rsidRDefault="000E62F9" w:rsidP="00DD2C6D">
      <w:pPr>
        <w:pStyle w:val="NormalWeb"/>
        <w:ind w:firstLine="360"/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Представление результатов не только своего труда, но и достижений учащихся.</w:t>
      </w:r>
    </w:p>
    <w:p w:rsidR="000E62F9" w:rsidRPr="005973DB" w:rsidRDefault="000E62F9" w:rsidP="009418FD">
      <w:pPr>
        <w:pStyle w:val="NormalWeb"/>
        <w:rPr>
          <w:b/>
          <w:bCs/>
          <w:i/>
          <w:iCs/>
          <w:color w:val="000000"/>
          <w:sz w:val="28"/>
          <w:szCs w:val="28"/>
        </w:rPr>
      </w:pPr>
      <w:r>
        <w:rPr>
          <w:rStyle w:val="Strong"/>
          <w:i/>
          <w:iCs/>
          <w:color w:val="000000"/>
          <w:sz w:val="28"/>
          <w:szCs w:val="28"/>
        </w:rPr>
        <w:t xml:space="preserve">9. </w:t>
      </w:r>
      <w:r w:rsidRPr="00FC559D">
        <w:rPr>
          <w:rStyle w:val="Strong"/>
          <w:i/>
          <w:iCs/>
          <w:color w:val="000000"/>
          <w:sz w:val="28"/>
          <w:szCs w:val="28"/>
        </w:rPr>
        <w:t>Формы представления результатов педагогической деятельности учителя</w:t>
      </w:r>
      <w:r>
        <w:rPr>
          <w:rStyle w:val="Strong"/>
          <w:i/>
          <w:iCs/>
          <w:color w:val="000000"/>
          <w:sz w:val="28"/>
          <w:szCs w:val="28"/>
        </w:rPr>
        <w:t>(в течение года)</w:t>
      </w:r>
    </w:p>
    <w:p w:rsidR="000E62F9" w:rsidRPr="00FC559D" w:rsidRDefault="000E62F9" w:rsidP="009418FD">
      <w:pPr>
        <w:pStyle w:val="NormalWeb"/>
        <w:numPr>
          <w:ilvl w:val="0"/>
          <w:numId w:val="9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Методическая продукция</w:t>
      </w:r>
    </w:p>
    <w:p w:rsidR="000E62F9" w:rsidRPr="00FC559D" w:rsidRDefault="000E62F9" w:rsidP="009418FD">
      <w:pPr>
        <w:pStyle w:val="NormalWeb"/>
        <w:numPr>
          <w:ilvl w:val="0"/>
          <w:numId w:val="9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Портфолио</w:t>
      </w:r>
    </w:p>
    <w:p w:rsidR="000E62F9" w:rsidRPr="00FC559D" w:rsidRDefault="000E62F9" w:rsidP="009418FD">
      <w:pPr>
        <w:pStyle w:val="NormalWeb"/>
        <w:numPr>
          <w:ilvl w:val="0"/>
          <w:numId w:val="9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Творческий отчет</w:t>
      </w:r>
    </w:p>
    <w:p w:rsidR="000E62F9" w:rsidRPr="00FC559D" w:rsidRDefault="000E62F9" w:rsidP="009418FD">
      <w:pPr>
        <w:pStyle w:val="NormalWeb"/>
        <w:numPr>
          <w:ilvl w:val="0"/>
          <w:numId w:val="9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Представление результатов педагогической деятельности</w:t>
      </w:r>
    </w:p>
    <w:p w:rsidR="000E62F9" w:rsidRPr="00FC559D" w:rsidRDefault="000E62F9" w:rsidP="009418FD">
      <w:pPr>
        <w:pStyle w:val="NormalWeb"/>
        <w:numPr>
          <w:ilvl w:val="0"/>
          <w:numId w:val="9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Педагогический проект</w:t>
      </w:r>
    </w:p>
    <w:p w:rsidR="000E62F9" w:rsidRDefault="000E62F9" w:rsidP="009418FD">
      <w:pPr>
        <w:pStyle w:val="NormalWeb"/>
        <w:numPr>
          <w:ilvl w:val="0"/>
          <w:numId w:val="9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Семинары</w:t>
      </w:r>
    </w:p>
    <w:p w:rsidR="000E62F9" w:rsidRPr="00FC559D" w:rsidRDefault="000E62F9" w:rsidP="009418FD">
      <w:pPr>
        <w:pStyle w:val="NormalWeb"/>
        <w:numPr>
          <w:ilvl w:val="0"/>
          <w:numId w:val="9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Серия учебных занятий</w:t>
      </w:r>
    </w:p>
    <w:p w:rsidR="000E62F9" w:rsidRPr="00FC559D" w:rsidRDefault="000E62F9" w:rsidP="009418FD">
      <w:pPr>
        <w:pStyle w:val="NormalWeb"/>
        <w:numPr>
          <w:ilvl w:val="0"/>
          <w:numId w:val="9"/>
        </w:numPr>
        <w:rPr>
          <w:color w:val="000000"/>
          <w:sz w:val="28"/>
          <w:szCs w:val="28"/>
        </w:rPr>
      </w:pPr>
      <w:r w:rsidRPr="00FC559D">
        <w:rPr>
          <w:color w:val="000000"/>
          <w:sz w:val="28"/>
          <w:szCs w:val="28"/>
        </w:rPr>
        <w:t>Педагогические советы</w:t>
      </w:r>
    </w:p>
    <w:sectPr w:rsidR="000E62F9" w:rsidRPr="00FC559D" w:rsidSect="005973DB">
      <w:pgSz w:w="11906" w:h="16838"/>
      <w:pgMar w:top="899" w:right="850" w:bottom="54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2F9" w:rsidRDefault="000E62F9" w:rsidP="006F3FBE">
      <w:pPr>
        <w:spacing w:after="0" w:line="240" w:lineRule="auto"/>
      </w:pPr>
      <w:r>
        <w:separator/>
      </w:r>
    </w:p>
  </w:endnote>
  <w:endnote w:type="continuationSeparator" w:id="0">
    <w:p w:rsidR="000E62F9" w:rsidRDefault="000E62F9" w:rsidP="006F3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2F9" w:rsidRDefault="000E62F9" w:rsidP="006F3FBE">
      <w:pPr>
        <w:spacing w:after="0" w:line="240" w:lineRule="auto"/>
      </w:pPr>
      <w:r>
        <w:separator/>
      </w:r>
    </w:p>
  </w:footnote>
  <w:footnote w:type="continuationSeparator" w:id="0">
    <w:p w:rsidR="000E62F9" w:rsidRDefault="000E62F9" w:rsidP="006F3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14ADD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1543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D082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C1C4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AF257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D8A3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03A0E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3723F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AC29F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E3C3F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481B05"/>
    <w:multiLevelType w:val="multilevel"/>
    <w:tmpl w:val="C4EE602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1">
    <w:nsid w:val="295554A4"/>
    <w:multiLevelType w:val="multilevel"/>
    <w:tmpl w:val="464424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B4E7FFC"/>
    <w:multiLevelType w:val="multilevel"/>
    <w:tmpl w:val="7BA4B6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66C165C"/>
    <w:multiLevelType w:val="hybridMultilevel"/>
    <w:tmpl w:val="0728F0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FD07CC"/>
    <w:multiLevelType w:val="multilevel"/>
    <w:tmpl w:val="F156F5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83A64B3"/>
    <w:multiLevelType w:val="multilevel"/>
    <w:tmpl w:val="C2864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B657888"/>
    <w:multiLevelType w:val="multilevel"/>
    <w:tmpl w:val="9D1CD5EC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7">
    <w:nsid w:val="605A1968"/>
    <w:multiLevelType w:val="multilevel"/>
    <w:tmpl w:val="B198B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681B70"/>
    <w:multiLevelType w:val="multilevel"/>
    <w:tmpl w:val="993C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4B3774"/>
    <w:multiLevelType w:val="multilevel"/>
    <w:tmpl w:val="3F760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9"/>
  </w:num>
  <w:num w:numId="3">
    <w:abstractNumId w:val="10"/>
  </w:num>
  <w:num w:numId="4">
    <w:abstractNumId w:val="15"/>
  </w:num>
  <w:num w:numId="5">
    <w:abstractNumId w:val="16"/>
  </w:num>
  <w:num w:numId="6">
    <w:abstractNumId w:val="11"/>
  </w:num>
  <w:num w:numId="7">
    <w:abstractNumId w:val="12"/>
  </w:num>
  <w:num w:numId="8">
    <w:abstractNumId w:val="14"/>
  </w:num>
  <w:num w:numId="9">
    <w:abstractNumId w:val="18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956"/>
    <w:rsid w:val="00012D31"/>
    <w:rsid w:val="00025527"/>
    <w:rsid w:val="0002759A"/>
    <w:rsid w:val="000425FA"/>
    <w:rsid w:val="000A381B"/>
    <w:rsid w:val="000E62F9"/>
    <w:rsid w:val="000F7B6E"/>
    <w:rsid w:val="0016672C"/>
    <w:rsid w:val="001A032E"/>
    <w:rsid w:val="001B40A0"/>
    <w:rsid w:val="001E163D"/>
    <w:rsid w:val="00242DC8"/>
    <w:rsid w:val="002659D6"/>
    <w:rsid w:val="002936E4"/>
    <w:rsid w:val="002D399A"/>
    <w:rsid w:val="0030658F"/>
    <w:rsid w:val="00320E05"/>
    <w:rsid w:val="0034719F"/>
    <w:rsid w:val="003728CA"/>
    <w:rsid w:val="003B0C99"/>
    <w:rsid w:val="00450A88"/>
    <w:rsid w:val="004559E6"/>
    <w:rsid w:val="00456418"/>
    <w:rsid w:val="00535AA8"/>
    <w:rsid w:val="00552A94"/>
    <w:rsid w:val="00571418"/>
    <w:rsid w:val="005973DB"/>
    <w:rsid w:val="005B4CC5"/>
    <w:rsid w:val="006477E3"/>
    <w:rsid w:val="00676F54"/>
    <w:rsid w:val="00683B53"/>
    <w:rsid w:val="006A5856"/>
    <w:rsid w:val="006F3FBE"/>
    <w:rsid w:val="007263C5"/>
    <w:rsid w:val="00730B39"/>
    <w:rsid w:val="00760055"/>
    <w:rsid w:val="007762E8"/>
    <w:rsid w:val="00781D3C"/>
    <w:rsid w:val="00785A2E"/>
    <w:rsid w:val="00847E56"/>
    <w:rsid w:val="00875ABE"/>
    <w:rsid w:val="00880092"/>
    <w:rsid w:val="0089249E"/>
    <w:rsid w:val="008E71EB"/>
    <w:rsid w:val="008F0B0F"/>
    <w:rsid w:val="009418FD"/>
    <w:rsid w:val="00965956"/>
    <w:rsid w:val="009B65D2"/>
    <w:rsid w:val="009C2173"/>
    <w:rsid w:val="009F717F"/>
    <w:rsid w:val="00A06797"/>
    <w:rsid w:val="00A1395E"/>
    <w:rsid w:val="00A413EF"/>
    <w:rsid w:val="00A536BD"/>
    <w:rsid w:val="00B45ED8"/>
    <w:rsid w:val="00C03CD8"/>
    <w:rsid w:val="00C4550C"/>
    <w:rsid w:val="00C778C1"/>
    <w:rsid w:val="00D16975"/>
    <w:rsid w:val="00D45BDA"/>
    <w:rsid w:val="00DB2F06"/>
    <w:rsid w:val="00DD238A"/>
    <w:rsid w:val="00DD2C6D"/>
    <w:rsid w:val="00DD4719"/>
    <w:rsid w:val="00E07152"/>
    <w:rsid w:val="00E166E4"/>
    <w:rsid w:val="00E2143B"/>
    <w:rsid w:val="00E21E45"/>
    <w:rsid w:val="00E337DD"/>
    <w:rsid w:val="00E4668A"/>
    <w:rsid w:val="00EB1FCE"/>
    <w:rsid w:val="00FA204C"/>
    <w:rsid w:val="00FC559D"/>
    <w:rsid w:val="00FE2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3C5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7263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263C5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Title">
    <w:name w:val="Title"/>
    <w:basedOn w:val="Normal"/>
    <w:link w:val="TitleChar"/>
    <w:uiPriority w:val="99"/>
    <w:qFormat/>
    <w:rsid w:val="007263C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7263C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7263C5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7263C5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7263C5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9418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9418FD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9418F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41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18F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6F3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F3FB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F3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F3FB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8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site/go?href=http%3A%2F%2Fgeo.metodist.ru%2Findex.php%3Foption%3Dcom_content%26task%3Dview%26id%3D506%26Itemid%3D15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fourok.ru/site/go?href=http%3A%2F%2Fgeo.metodist.ru%2Findex.php%3Foption%3Dcom_content%26task%3Dview%26id%3D506%26Itemid%3D15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infourok.ru/site/go?href=http%3A%2F%2Fgeo.metodist.ru%2Findex.php%3Foption%3Dcom_content%26task%3Dview%26id%3D387%26Itemid%3D1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fourok.ru/site/go?href=http%3A%2F%2Fgeo.metodist.ru%2Findex.php%3Foption%3Dcom_content%26task%3Dview%26id%3D503%26Itemid%3D1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</TotalTime>
  <Pages>5</Pages>
  <Words>1214</Words>
  <Characters>6921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Учитель</cp:lastModifiedBy>
  <cp:revision>34</cp:revision>
  <dcterms:created xsi:type="dcterms:W3CDTF">2018-02-07T03:33:00Z</dcterms:created>
  <dcterms:modified xsi:type="dcterms:W3CDTF">2018-02-27T05:14:00Z</dcterms:modified>
</cp:coreProperties>
</file>